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8B5E83" w:rsidRPr="001837CE" w:rsidRDefault="008B5E83" w:rsidP="008B5E83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1837CE">
        <w:rPr>
          <w:rFonts w:ascii="Times New Roman" w:hAnsi="Times New Roman" w:cs="Times New Roman"/>
          <w:b/>
          <w:sz w:val="28"/>
          <w:szCs w:val="28"/>
        </w:rPr>
        <w:t xml:space="preserve">10 </w:t>
      </w:r>
      <w:r>
        <w:rPr>
          <w:rFonts w:ascii="Times New Roman" w:hAnsi="Times New Roman" w:cs="Times New Roman"/>
          <w:b/>
          <w:sz w:val="28"/>
          <w:szCs w:val="28"/>
        </w:rPr>
        <w:t>класс                                                                             13.05</w:t>
      </w:r>
      <w:r w:rsidRPr="001837CE">
        <w:rPr>
          <w:rFonts w:ascii="Times New Roman" w:hAnsi="Times New Roman" w:cs="Times New Roman"/>
          <w:b/>
          <w:sz w:val="28"/>
          <w:szCs w:val="28"/>
        </w:rPr>
        <w:t>.2020</w:t>
      </w:r>
    </w:p>
    <w:p w:rsidR="008B5E83" w:rsidRPr="0069361E" w:rsidRDefault="008B5E83" w:rsidP="008B5E83">
      <w:pPr>
        <w:pStyle w:val="ab"/>
        <w:rPr>
          <w:rFonts w:ascii="Times New Roman" w:hAnsi="Times New Roman"/>
          <w:b/>
          <w:sz w:val="28"/>
          <w:szCs w:val="28"/>
        </w:rPr>
      </w:pPr>
      <w:r w:rsidRPr="001837CE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925E31">
        <w:rPr>
          <w:rFonts w:ascii="Times New Roman" w:hAnsi="Times New Roman"/>
          <w:sz w:val="24"/>
          <w:szCs w:val="24"/>
        </w:rPr>
        <w:t xml:space="preserve"> </w:t>
      </w:r>
      <w:r w:rsidRPr="0069361E">
        <w:rPr>
          <w:rFonts w:ascii="Times New Roman" w:hAnsi="Times New Roman"/>
          <w:b/>
          <w:sz w:val="28"/>
          <w:szCs w:val="28"/>
        </w:rPr>
        <w:t xml:space="preserve">Химия и здоровье человека. Лекарства. Проблемы, связанные с применением лекарственных препаратов. Понятие о высокомолекулярных соединениях. Строение молекул. Стереорегулярное и </w:t>
      </w:r>
      <w:proofErr w:type="spellStart"/>
      <w:r w:rsidRPr="0069361E">
        <w:rPr>
          <w:rFonts w:ascii="Times New Roman" w:hAnsi="Times New Roman"/>
          <w:b/>
          <w:sz w:val="28"/>
          <w:szCs w:val="28"/>
        </w:rPr>
        <w:t>стереонерегулярное</w:t>
      </w:r>
      <w:proofErr w:type="spellEnd"/>
      <w:r w:rsidRPr="0069361E">
        <w:rPr>
          <w:rFonts w:ascii="Times New Roman" w:hAnsi="Times New Roman"/>
          <w:b/>
          <w:sz w:val="28"/>
          <w:szCs w:val="28"/>
        </w:rPr>
        <w:t xml:space="preserve"> строение. Основные методы синтеза полимеров. </w:t>
      </w:r>
    </w:p>
    <w:p w:rsidR="008B5E83" w:rsidRPr="0069361E" w:rsidRDefault="008B5E83" w:rsidP="008B5E83">
      <w:pPr>
        <w:pStyle w:val="ab"/>
        <w:rPr>
          <w:rFonts w:ascii="Times New Roman" w:hAnsi="Times New Roman"/>
          <w:b/>
          <w:sz w:val="28"/>
          <w:szCs w:val="28"/>
        </w:rPr>
      </w:pPr>
      <w:r w:rsidRPr="0069361E">
        <w:rPr>
          <w:rFonts w:ascii="Times New Roman" w:hAnsi="Times New Roman"/>
          <w:b/>
          <w:sz w:val="28"/>
          <w:szCs w:val="28"/>
        </w:rPr>
        <w:t xml:space="preserve">Классификация пластмасс. Термопластичные полимеры. Полиэтилен. Полипропилен. </w:t>
      </w:r>
      <w:proofErr w:type="spellStart"/>
      <w:r w:rsidRPr="0069361E">
        <w:rPr>
          <w:rFonts w:ascii="Times New Roman" w:hAnsi="Times New Roman"/>
          <w:b/>
          <w:sz w:val="28"/>
          <w:szCs w:val="28"/>
        </w:rPr>
        <w:t>Термопластичность</w:t>
      </w:r>
      <w:proofErr w:type="spellEnd"/>
      <w:r w:rsidRPr="0069361E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69361E">
        <w:rPr>
          <w:rFonts w:ascii="Times New Roman" w:hAnsi="Times New Roman"/>
          <w:b/>
          <w:sz w:val="28"/>
          <w:szCs w:val="28"/>
        </w:rPr>
        <w:t>Термореактивность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</w:p>
    <w:p w:rsidR="008B5E83" w:rsidRDefault="008B5E83" w:rsidP="008B5E83">
      <w:pPr>
        <w:pStyle w:val="ab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Прочитать §41,  42. </w:t>
      </w:r>
    </w:p>
    <w:p w:rsidR="008B5E83" w:rsidRDefault="008B5E83" w:rsidP="008B5E83">
      <w:pPr>
        <w:pStyle w:val="ab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§42</w:t>
      </w:r>
      <w:r w:rsidRPr="00621F1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A84E89">
        <w:rPr>
          <w:rFonts w:ascii="Times New Roman" w:hAnsi="Times New Roman" w:cs="Times New Roman"/>
          <w:b/>
          <w:sz w:val="28"/>
          <w:szCs w:val="28"/>
        </w:rPr>
        <w:t>упражнение 1, 2, 5, стр. 198.</w:t>
      </w:r>
    </w:p>
    <w:p w:rsidR="00D025D8" w:rsidRDefault="00D025D8">
      <w:bookmarkStart w:id="0" w:name="_GoBack"/>
      <w:bookmarkEnd w:id="0"/>
    </w:p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038B6"/>
    <w:multiLevelType w:val="hybridMultilevel"/>
    <w:tmpl w:val="678E2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EF3DC2"/>
    <w:multiLevelType w:val="hybridMultilevel"/>
    <w:tmpl w:val="D8860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A06025"/>
    <w:multiLevelType w:val="hybridMultilevel"/>
    <w:tmpl w:val="34EA7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234187"/>
    <w:rsid w:val="002D004F"/>
    <w:rsid w:val="00314A3C"/>
    <w:rsid w:val="005962A3"/>
    <w:rsid w:val="00613B6B"/>
    <w:rsid w:val="00774E51"/>
    <w:rsid w:val="00894844"/>
    <w:rsid w:val="008B5E83"/>
    <w:rsid w:val="00B617DA"/>
    <w:rsid w:val="00D025D8"/>
    <w:rsid w:val="00ED18BC"/>
    <w:rsid w:val="00EE70FD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12</cp:revision>
  <dcterms:created xsi:type="dcterms:W3CDTF">2020-04-10T18:30:00Z</dcterms:created>
  <dcterms:modified xsi:type="dcterms:W3CDTF">2020-05-12T14:45:00Z</dcterms:modified>
</cp:coreProperties>
</file>